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489F1409" w14:textId="77777777" w:rsidR="008405E9" w:rsidRDefault="00DB35A9" w:rsidP="00050899">
      <w:pPr>
        <w:suppressAutoHyphens/>
        <w:spacing w:line="360" w:lineRule="auto"/>
        <w:rPr>
          <w:b/>
          <w:szCs w:val="24"/>
          <w:u w:val="single"/>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7C201A" w:rsidRPr="00050899">
        <w:rPr>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050899" w:rsidRPr="00050899">
        <w:rPr>
          <w:rFonts w:eastAsia="Calibri"/>
          <w:i/>
          <w:szCs w:val="24"/>
          <w:lang w:val="sq-AL"/>
        </w:rPr>
        <w:t>“</w:t>
      </w:r>
      <w:r w:rsidR="00050899" w:rsidRPr="00050899">
        <w:rPr>
          <w:rFonts w:eastAsia="Calibri"/>
          <w:bCs/>
          <w:i/>
          <w:color w:val="222222"/>
          <w:szCs w:val="24"/>
          <w:shd w:val="clear" w:color="auto" w:fill="FFFFFF"/>
          <w:lang w:val="sq-AL"/>
        </w:rPr>
        <w:t>Action Plan/Model/Methods</w:t>
      </w:r>
      <w:r w:rsidR="00050899" w:rsidRPr="00050899">
        <w:rPr>
          <w:rFonts w:eastAsia="Calibri"/>
          <w:i/>
          <w:szCs w:val="24"/>
          <w:lang w:val="sq-AL"/>
        </w:rPr>
        <w:t>”</w:t>
      </w:r>
      <w:r w:rsidR="00B513FE" w:rsidRPr="00050899">
        <w:rPr>
          <w:szCs w:val="24"/>
          <w:u w:val="single"/>
        </w:rPr>
        <w:br/>
      </w:r>
    </w:p>
    <w:p w14:paraId="1E33E319" w14:textId="7027F997" w:rsidR="001C4321" w:rsidRDefault="00B513FE" w:rsidP="00050899">
      <w:pPr>
        <w:suppressAutoHyphens/>
        <w:spacing w:line="360" w:lineRule="auto"/>
        <w:rPr>
          <w:szCs w:val="24"/>
          <w:u w:val="single"/>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p>
    <w:p w14:paraId="35105DC8" w14:textId="0F9E2AB6" w:rsidR="00A76C96" w:rsidRPr="001C4321" w:rsidRDefault="00A76C96" w:rsidP="001C4321">
      <w:pPr>
        <w:suppressAutoHyphens/>
        <w:spacing w:line="360" w:lineRule="auto"/>
        <w:rPr>
          <w:rStyle w:val="Strong"/>
          <w:rFonts w:eastAsia="Calibri"/>
          <w:snapToGrid/>
          <w:szCs w:val="24"/>
          <w:lang w:val="sq-AL"/>
        </w:rPr>
      </w:pPr>
      <w:r w:rsidRPr="001C4321">
        <w:rPr>
          <w:rFonts w:eastAsia="Calibri"/>
          <w:b/>
          <w:snapToGrid/>
          <w:color w:val="000000"/>
          <w:szCs w:val="24"/>
        </w:rPr>
        <w:t xml:space="preserve">External Expertise Service for </w:t>
      </w:r>
      <w:r w:rsidR="00050899" w:rsidRPr="001C4321">
        <w:rPr>
          <w:rFonts w:eastAsia="Calibri"/>
          <w:b/>
          <w:i/>
          <w:szCs w:val="24"/>
          <w:lang w:val="sq-AL"/>
        </w:rPr>
        <w:t>“</w:t>
      </w:r>
      <w:r w:rsidR="00050899" w:rsidRPr="001C4321">
        <w:rPr>
          <w:rFonts w:eastAsia="Calibri"/>
          <w:b/>
          <w:i/>
          <w:color w:val="222222"/>
          <w:szCs w:val="24"/>
          <w:shd w:val="clear" w:color="auto" w:fill="FFFFFF"/>
          <w:lang w:val="sq-AL"/>
        </w:rPr>
        <w:t>Action Plan/Model/Methods</w:t>
      </w:r>
      <w:r w:rsidR="00050899" w:rsidRPr="001C4321">
        <w:rPr>
          <w:rFonts w:eastAsia="Calibri"/>
          <w:b/>
          <w:i/>
          <w:szCs w:val="24"/>
          <w:lang w:val="sq-AL"/>
        </w:rPr>
        <w:t>”</w:t>
      </w:r>
      <w:r w:rsidRPr="001C4321">
        <w:rPr>
          <w:rFonts w:eastAsia="Calibri"/>
          <w:b/>
          <w:snapToGrid/>
          <w:color w:val="000000"/>
          <w:szCs w:val="24"/>
        </w:rPr>
        <w:t xml:space="preserve"> under the project </w:t>
      </w:r>
      <w:r w:rsidR="007818FA" w:rsidRPr="001C4321">
        <w:rPr>
          <w:b/>
          <w:szCs w:val="24"/>
          <w:shd w:val="clear" w:color="auto" w:fill="FFFFFF"/>
        </w:rPr>
        <w:t>“Local Energ</w:t>
      </w:r>
      <w:r w:rsidR="008405E9">
        <w:rPr>
          <w:b/>
          <w:szCs w:val="24"/>
          <w:shd w:val="clear" w:color="auto" w:fill="FFFFFF"/>
        </w:rPr>
        <w:t>e</w:t>
      </w:r>
      <w:r w:rsidR="007818FA" w:rsidRPr="001C4321">
        <w:rPr>
          <w:b/>
          <w:szCs w:val="24"/>
          <w:shd w:val="clear" w:color="auto" w:fill="FFFFFF"/>
        </w:rPr>
        <w:t>tic Community 2</w:t>
      </w:r>
      <w:r w:rsidR="008405E9">
        <w:rPr>
          <w:b/>
          <w:szCs w:val="24"/>
          <w:shd w:val="clear" w:color="auto" w:fill="FFFFFF"/>
        </w:rPr>
        <w:t xml:space="preserve"> </w:t>
      </w:r>
      <w:r w:rsidR="007818FA" w:rsidRPr="001C4321">
        <w:rPr>
          <w:b/>
          <w:szCs w:val="24"/>
          <w:shd w:val="clear" w:color="auto" w:fill="FFFFFF"/>
        </w:rPr>
        <w:t xml:space="preserve">(LEC+) </w:t>
      </w:r>
      <w:r w:rsidR="008405E9">
        <w:rPr>
          <w:b/>
          <w:szCs w:val="24"/>
          <w:shd w:val="clear" w:color="auto" w:fill="FFFFFF"/>
        </w:rPr>
        <w:t xml:space="preserve">- </w:t>
      </w:r>
      <w:r w:rsidR="007818FA" w:rsidRPr="001C4321">
        <w:rPr>
          <w:b/>
          <w:szCs w:val="24"/>
          <w:shd w:val="clear" w:color="auto" w:fill="FFFFFF"/>
        </w:rPr>
        <w:t>SA-0100100”</w:t>
      </w:r>
      <w:r w:rsidR="00050899" w:rsidRPr="001C4321">
        <w:rPr>
          <w:rFonts w:eastAsia="Calibri"/>
          <w:b/>
          <w:snapToGrid/>
          <w:color w:val="000000"/>
          <w:szCs w:val="24"/>
        </w:rPr>
        <w:t xml:space="preserve">/ </w:t>
      </w:r>
      <w:r w:rsidR="00DE7DD3" w:rsidRPr="001C4321">
        <w:rPr>
          <w:rFonts w:eastAsia="Calibri"/>
          <w:b/>
          <w:snapToGrid/>
          <w:color w:val="000000"/>
          <w:szCs w:val="24"/>
        </w:rPr>
        <w:t xml:space="preserve">Order </w:t>
      </w:r>
      <w:r w:rsidR="00F25E5E">
        <w:rPr>
          <w:rFonts w:eastAsia="Calibri"/>
          <w:b/>
          <w:snapToGrid/>
          <w:color w:val="000000"/>
          <w:szCs w:val="24"/>
        </w:rPr>
        <w:t xml:space="preserve">No </w:t>
      </w:r>
      <w:r w:rsidR="00DE7DD3" w:rsidRPr="001C4321">
        <w:rPr>
          <w:rFonts w:eastAsia="Calibri"/>
          <w:b/>
          <w:snapToGrid/>
          <w:color w:val="000000"/>
          <w:szCs w:val="24"/>
        </w:rPr>
        <w:t xml:space="preserve">38/ Prot </w:t>
      </w:r>
      <w:r w:rsidR="00F25E5E">
        <w:rPr>
          <w:rFonts w:eastAsia="Calibri"/>
          <w:b/>
          <w:snapToGrid/>
          <w:color w:val="000000"/>
          <w:szCs w:val="24"/>
        </w:rPr>
        <w:t>N</w:t>
      </w:r>
      <w:r w:rsidR="00DE7DD3" w:rsidRPr="001C4321">
        <w:rPr>
          <w:rFonts w:eastAsia="Calibri"/>
          <w:b/>
          <w:snapToGrid/>
          <w:color w:val="000000"/>
          <w:szCs w:val="24"/>
        </w:rPr>
        <w:t>o. 1086”</w:t>
      </w: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303D6D3A" w14:textId="280F2A78" w:rsidR="00EF74CF" w:rsidRPr="00A76C96" w:rsidRDefault="00EF74CF" w:rsidP="00EF74CF">
      <w:pPr>
        <w:outlineLvl w:val="0"/>
        <w:rPr>
          <w:rStyle w:val="Strong"/>
          <w:b w:val="0"/>
          <w:sz w:val="22"/>
          <w:szCs w:val="22"/>
          <w:lang w:val="en-GB"/>
        </w:rPr>
      </w:pPr>
    </w:p>
    <w:p w14:paraId="74796197" w14:textId="6CC9FF69" w:rsidR="001C4321" w:rsidRPr="00742C53" w:rsidRDefault="00B513FE" w:rsidP="00DE7DD3">
      <w:pPr>
        <w:suppressAutoHyphens/>
        <w:spacing w:line="360" w:lineRule="auto"/>
        <w:rPr>
          <w:rStyle w:val="Strong"/>
          <w:rFonts w:eastAsia="Calibri"/>
          <w:snapToGrid/>
          <w:color w:val="000000"/>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6174EC" w:rsidRPr="001C4321">
        <w:rPr>
          <w:rFonts w:eastAsia="Calibri"/>
          <w:b/>
          <w:snapToGrid/>
          <w:color w:val="000000"/>
          <w:szCs w:val="24"/>
        </w:rPr>
        <w:t xml:space="preserve">Expertise Service for </w:t>
      </w:r>
      <w:r w:rsidR="00050899" w:rsidRPr="001C4321">
        <w:rPr>
          <w:rFonts w:eastAsia="Calibri"/>
          <w:b/>
          <w:i/>
          <w:szCs w:val="24"/>
          <w:lang w:val="sq-AL"/>
        </w:rPr>
        <w:t>“</w:t>
      </w:r>
      <w:r w:rsidR="00050899" w:rsidRPr="001C4321">
        <w:rPr>
          <w:rFonts w:eastAsia="Calibri"/>
          <w:b/>
          <w:i/>
          <w:color w:val="222222"/>
          <w:szCs w:val="24"/>
          <w:shd w:val="clear" w:color="auto" w:fill="FFFFFF"/>
          <w:lang w:val="sq-AL"/>
        </w:rPr>
        <w:t>Action Plan/Model/Methods</w:t>
      </w:r>
      <w:r w:rsidR="00050899" w:rsidRPr="001C4321">
        <w:rPr>
          <w:rFonts w:eastAsia="Calibri"/>
          <w:b/>
          <w:i/>
          <w:szCs w:val="24"/>
          <w:lang w:val="sq-AL"/>
        </w:rPr>
        <w:t>”</w:t>
      </w:r>
      <w:r w:rsidR="006174EC" w:rsidRPr="001C4321">
        <w:rPr>
          <w:rFonts w:eastAsia="Calibri"/>
          <w:b/>
          <w:snapToGrid/>
          <w:color w:val="000000"/>
          <w:szCs w:val="24"/>
        </w:rPr>
        <w:t xml:space="preserve"> under the project </w:t>
      </w:r>
      <w:r w:rsidR="007818FA" w:rsidRPr="001C4321">
        <w:rPr>
          <w:b/>
          <w:szCs w:val="24"/>
          <w:shd w:val="clear" w:color="auto" w:fill="FFFFFF"/>
        </w:rPr>
        <w:t>“Local Energ</w:t>
      </w:r>
      <w:r w:rsidR="008405E9">
        <w:rPr>
          <w:b/>
          <w:szCs w:val="24"/>
          <w:shd w:val="clear" w:color="auto" w:fill="FFFFFF"/>
        </w:rPr>
        <w:t>e</w:t>
      </w:r>
      <w:r w:rsidR="007818FA" w:rsidRPr="001C4321">
        <w:rPr>
          <w:b/>
          <w:szCs w:val="24"/>
          <w:shd w:val="clear" w:color="auto" w:fill="FFFFFF"/>
        </w:rPr>
        <w:t>tic Community 2</w:t>
      </w:r>
      <w:r w:rsidR="008405E9">
        <w:rPr>
          <w:b/>
          <w:szCs w:val="24"/>
          <w:shd w:val="clear" w:color="auto" w:fill="FFFFFF"/>
        </w:rPr>
        <w:t xml:space="preserve"> </w:t>
      </w:r>
      <w:r w:rsidR="007818FA" w:rsidRPr="001C4321">
        <w:rPr>
          <w:b/>
          <w:szCs w:val="24"/>
          <w:shd w:val="clear" w:color="auto" w:fill="FFFFFF"/>
        </w:rPr>
        <w:t>(LEC+)</w:t>
      </w:r>
      <w:r w:rsidR="008405E9">
        <w:rPr>
          <w:b/>
          <w:szCs w:val="24"/>
          <w:shd w:val="clear" w:color="auto" w:fill="FFFFFF"/>
        </w:rPr>
        <w:t xml:space="preserve"> -</w:t>
      </w:r>
      <w:r w:rsidR="007818FA" w:rsidRPr="001C4321">
        <w:rPr>
          <w:b/>
          <w:szCs w:val="24"/>
          <w:shd w:val="clear" w:color="auto" w:fill="FFFFFF"/>
        </w:rPr>
        <w:t>SA-0100100”</w:t>
      </w:r>
      <w:r w:rsidR="00050899" w:rsidRPr="001C4321">
        <w:rPr>
          <w:rFonts w:eastAsia="Calibri"/>
          <w:b/>
          <w:snapToGrid/>
          <w:color w:val="000000"/>
          <w:szCs w:val="24"/>
        </w:rPr>
        <w:t xml:space="preserve">/ </w:t>
      </w:r>
      <w:r w:rsidR="00DE7DD3" w:rsidRPr="001C4321">
        <w:rPr>
          <w:rFonts w:eastAsia="Calibri"/>
          <w:b/>
          <w:snapToGrid/>
          <w:color w:val="000000"/>
          <w:szCs w:val="24"/>
        </w:rPr>
        <w:t xml:space="preserve">Order </w:t>
      </w:r>
      <w:r w:rsidR="00F25E5E">
        <w:rPr>
          <w:rFonts w:eastAsia="Calibri"/>
          <w:b/>
          <w:snapToGrid/>
          <w:color w:val="000000"/>
          <w:szCs w:val="24"/>
        </w:rPr>
        <w:t xml:space="preserve">No </w:t>
      </w:r>
      <w:r w:rsidR="00DE7DD3" w:rsidRPr="001C4321">
        <w:rPr>
          <w:rFonts w:eastAsia="Calibri"/>
          <w:b/>
          <w:snapToGrid/>
          <w:color w:val="000000"/>
          <w:szCs w:val="24"/>
        </w:rPr>
        <w:t xml:space="preserve">38/ Prot </w:t>
      </w:r>
      <w:r w:rsidR="008405E9">
        <w:rPr>
          <w:rFonts w:eastAsia="Calibri"/>
          <w:b/>
          <w:snapToGrid/>
          <w:color w:val="000000"/>
          <w:szCs w:val="24"/>
        </w:rPr>
        <w:t>N</w:t>
      </w:r>
      <w:r w:rsidR="00DE7DD3" w:rsidRPr="001C4321">
        <w:rPr>
          <w:rFonts w:eastAsia="Calibri"/>
          <w:b/>
          <w:snapToGrid/>
          <w:color w:val="000000"/>
          <w:szCs w:val="24"/>
        </w:rPr>
        <w:t>o. 1086”</w:t>
      </w:r>
    </w:p>
    <w:p w14:paraId="48677790" w14:textId="77777777" w:rsidR="00742C53" w:rsidRDefault="00742C53" w:rsidP="00DE7DD3">
      <w:pPr>
        <w:suppressAutoHyphens/>
        <w:spacing w:line="360" w:lineRule="auto"/>
        <w:rPr>
          <w:rStyle w:val="Strong"/>
          <w:sz w:val="22"/>
          <w:szCs w:val="22"/>
          <w:u w:val="single"/>
          <w:lang w:val="en-GB"/>
        </w:rPr>
      </w:pPr>
    </w:p>
    <w:p w14:paraId="0882407B" w14:textId="0F8DA7B5" w:rsidR="00CF366A" w:rsidRPr="008F66E7" w:rsidRDefault="00CF366A" w:rsidP="00DE7DD3">
      <w:pPr>
        <w:suppressAutoHyphens/>
        <w:spacing w:line="360" w:lineRule="auto"/>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554DBE37" w14:textId="77777777" w:rsidR="00742C53"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p>
    <w:p w14:paraId="3A977B1E" w14:textId="2B46C704" w:rsidR="006174EC" w:rsidRDefault="00010B32" w:rsidP="006174EC">
      <w:pPr>
        <w:outlineLvl w:val="0"/>
        <w:rPr>
          <w:rStyle w:val="Strong"/>
          <w:sz w:val="22"/>
          <w:szCs w:val="22"/>
          <w:u w:val="single"/>
          <w:lang w:val="en-GB"/>
        </w:rPr>
      </w:pPr>
      <w:r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0131006B"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050899" w:rsidRPr="00050899">
        <w:rPr>
          <w:szCs w:val="24"/>
          <w:lang w:val="sq-AL"/>
        </w:rPr>
        <w:t>9,679.00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lastRenderedPageBreak/>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2C2A48D6" w:rsidR="0000520C" w:rsidRDefault="00CC6D8C" w:rsidP="0000520C">
      <w:pPr>
        <w:outlineLvl w:val="0"/>
        <w:rPr>
          <w:rStyle w:val="Strong"/>
          <w:b w:val="0"/>
          <w:sz w:val="22"/>
          <w:szCs w:val="22"/>
          <w:lang w:val="en-GB"/>
        </w:rPr>
      </w:pPr>
      <w:r w:rsidRPr="00885065">
        <w:rPr>
          <w:rStyle w:val="Strong"/>
          <w:b w:val="0"/>
          <w:sz w:val="22"/>
          <w:szCs w:val="22"/>
          <w:lang w:val="en-GB"/>
        </w:rPr>
        <w:t xml:space="preserve">Date: </w:t>
      </w:r>
      <w:r w:rsidR="00885065" w:rsidRPr="00885065">
        <w:rPr>
          <w:rStyle w:val="Strong"/>
          <w:b w:val="0"/>
          <w:sz w:val="22"/>
          <w:szCs w:val="22"/>
          <w:lang w:val="en-GB"/>
        </w:rPr>
        <w:t>1</w:t>
      </w:r>
      <w:r w:rsidR="00742C53">
        <w:rPr>
          <w:rStyle w:val="Strong"/>
          <w:b w:val="0"/>
          <w:sz w:val="22"/>
          <w:szCs w:val="22"/>
          <w:lang w:val="en-GB"/>
        </w:rPr>
        <w:t>2</w:t>
      </w:r>
      <w:r w:rsidR="001C4321">
        <w:rPr>
          <w:rStyle w:val="Strong"/>
          <w:b w:val="0"/>
          <w:sz w:val="22"/>
          <w:szCs w:val="22"/>
          <w:lang w:val="en-GB"/>
        </w:rPr>
        <w:t>.</w:t>
      </w:r>
      <w:r w:rsidR="00885065" w:rsidRPr="00885065">
        <w:rPr>
          <w:rStyle w:val="Strong"/>
          <w:b w:val="0"/>
          <w:sz w:val="22"/>
          <w:szCs w:val="22"/>
          <w:lang w:val="en-GB"/>
        </w:rPr>
        <w:t>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E320831" w14:textId="77777777" w:rsidR="005203C9" w:rsidRPr="007C201A" w:rsidRDefault="005203C9" w:rsidP="0000520C">
      <w:pPr>
        <w:outlineLvl w:val="0"/>
        <w:rPr>
          <w:rStyle w:val="Strong"/>
          <w:sz w:val="22"/>
          <w:szCs w:val="22"/>
          <w:u w:val="single"/>
          <w:lang w:val="en-GB"/>
        </w:rPr>
      </w:pPr>
    </w:p>
    <w:p w14:paraId="1176BE21" w14:textId="54600CCD"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749E81A6" w14:textId="7BD432B9" w:rsidR="00F37712" w:rsidRDefault="00F37712" w:rsidP="00CC6D8C">
      <w:pPr>
        <w:outlineLvl w:val="0"/>
        <w:rPr>
          <w:rStyle w:val="Strong"/>
          <w:b w:val="0"/>
          <w:sz w:val="22"/>
          <w:szCs w:val="22"/>
          <w:lang w:val="en-GB"/>
        </w:rPr>
      </w:pPr>
      <w:r w:rsidRPr="00A4403F">
        <w:rPr>
          <w:rStyle w:val="Strong"/>
          <w:b w:val="0"/>
          <w:sz w:val="22"/>
          <w:szCs w:val="22"/>
          <w:lang w:val="en-GB"/>
        </w:rPr>
        <w:t>Duration o</w:t>
      </w:r>
      <w:r w:rsidR="00A4403F" w:rsidRPr="00A4403F">
        <w:rPr>
          <w:rStyle w:val="Strong"/>
          <w:b w:val="0"/>
          <w:sz w:val="22"/>
          <w:szCs w:val="22"/>
          <w:lang w:val="en-GB"/>
        </w:rPr>
        <w:t xml:space="preserve">f the contract implementation: </w:t>
      </w:r>
      <w:r w:rsidR="001C4321">
        <w:rPr>
          <w:rStyle w:val="Strong"/>
          <w:b w:val="0"/>
          <w:sz w:val="22"/>
          <w:szCs w:val="22"/>
          <w:lang w:val="en-GB"/>
        </w:rPr>
        <w:t>4</w:t>
      </w:r>
      <w:r w:rsidRPr="00A4403F">
        <w:rPr>
          <w:rStyle w:val="Strong"/>
          <w:b w:val="0"/>
          <w:sz w:val="22"/>
          <w:szCs w:val="22"/>
          <w:lang w:val="en-GB"/>
        </w:rPr>
        <w:t xml:space="preserve"> months</w:t>
      </w:r>
      <w:r>
        <w:rPr>
          <w:rStyle w:val="Strong"/>
          <w:b w:val="0"/>
          <w:sz w:val="22"/>
          <w:szCs w:val="22"/>
          <w:lang w:val="en-GB"/>
        </w:rPr>
        <w:t xml:space="preserve"> </w:t>
      </w:r>
    </w:p>
    <w:p w14:paraId="01438658" w14:textId="77777777" w:rsidR="005203C9" w:rsidRDefault="005203C9" w:rsidP="00CC6D8C">
      <w:pPr>
        <w:outlineLvl w:val="0"/>
        <w:rPr>
          <w:rStyle w:val="Strong"/>
          <w:b w:val="0"/>
          <w:sz w:val="22"/>
          <w:szCs w:val="22"/>
          <w:lang w:val="en-GB"/>
        </w:rPr>
      </w:pP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3513E29E" w:rsidR="00DE28AE" w:rsidRPr="00D225CC" w:rsidRDefault="00790D7A" w:rsidP="008F66E7">
      <w:pPr>
        <w:outlineLvl w:val="0"/>
        <w:rPr>
          <w:lang w:val="en-GB"/>
        </w:rPr>
      </w:pPr>
      <w:r w:rsidRPr="00885065">
        <w:rPr>
          <w:rStyle w:val="Strong"/>
          <w:b w:val="0"/>
          <w:sz w:val="22"/>
          <w:szCs w:val="22"/>
          <w:lang w:val="en-GB"/>
        </w:rPr>
        <w:t>Date:</w:t>
      </w:r>
      <w:r w:rsidRPr="00885065">
        <w:rPr>
          <w:rStyle w:val="Strong"/>
          <w:b w:val="0"/>
          <w:sz w:val="22"/>
          <w:szCs w:val="22"/>
          <w:u w:val="single"/>
          <w:lang w:val="en-GB"/>
        </w:rPr>
        <w:t xml:space="preserve"> </w:t>
      </w:r>
      <w:r w:rsidR="00885065" w:rsidRPr="00885065">
        <w:rPr>
          <w:rStyle w:val="Strong"/>
          <w:b w:val="0"/>
          <w:sz w:val="22"/>
          <w:szCs w:val="22"/>
          <w:lang w:val="en-GB"/>
        </w:rPr>
        <w:t>1</w:t>
      </w:r>
      <w:r w:rsidR="001C4321">
        <w:rPr>
          <w:rStyle w:val="Strong"/>
          <w:b w:val="0"/>
          <w:sz w:val="22"/>
          <w:szCs w:val="22"/>
          <w:lang w:val="en-GB"/>
        </w:rPr>
        <w:t>2</w:t>
      </w:r>
      <w:r w:rsidR="00885065" w:rsidRPr="00885065">
        <w:rPr>
          <w:rStyle w:val="Strong"/>
          <w:b w:val="0"/>
          <w:sz w:val="22"/>
          <w:szCs w:val="22"/>
          <w:lang w:val="en-GB"/>
        </w:rPr>
        <w:t>.02.2025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C34B0" w14:textId="77777777" w:rsidR="008E73C9" w:rsidRDefault="008E73C9">
      <w:r>
        <w:separator/>
      </w:r>
    </w:p>
  </w:endnote>
  <w:endnote w:type="continuationSeparator" w:id="0">
    <w:p w14:paraId="2A03FE7C" w14:textId="77777777" w:rsidR="008E73C9" w:rsidRDefault="008E7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0AE0F7E1"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DE7DD3">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DE7DD3">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31A5A" w14:textId="77777777" w:rsidR="008E73C9" w:rsidRDefault="008E73C9">
      <w:r>
        <w:separator/>
      </w:r>
    </w:p>
  </w:footnote>
  <w:footnote w:type="continuationSeparator" w:id="0">
    <w:p w14:paraId="4787A62B" w14:textId="77777777" w:rsidR="008E73C9" w:rsidRDefault="008E73C9">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781958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1891507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5728543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02073766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59470466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50817534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61067333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9189771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000032447">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208243757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72664277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4173331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667291199">
    <w:abstractNumId w:val="17"/>
  </w:num>
  <w:num w:numId="14" w16cid:durableId="157091794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824463884">
    <w:abstractNumId w:val="13"/>
  </w:num>
  <w:num w:numId="16" w16cid:durableId="725254043">
    <w:abstractNumId w:val="15"/>
  </w:num>
  <w:num w:numId="17" w16cid:durableId="123887612">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135754950">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47186555">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493493764">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626892303">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39802036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119956239">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72840773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299379912">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385220770">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62300325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558788847">
    <w:abstractNumId w:val="27"/>
  </w:num>
  <w:num w:numId="29" w16cid:durableId="1533805822">
    <w:abstractNumId w:val="27"/>
  </w:num>
  <w:num w:numId="30" w16cid:durableId="361515968">
    <w:abstractNumId w:val="27"/>
  </w:num>
  <w:num w:numId="31" w16cid:durableId="622078185">
    <w:abstractNumId w:val="27"/>
  </w:num>
  <w:num w:numId="32" w16cid:durableId="542670259">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449936040">
    <w:abstractNumId w:val="35"/>
  </w:num>
  <w:num w:numId="34" w16cid:durableId="425149696">
    <w:abstractNumId w:val="41"/>
  </w:num>
  <w:num w:numId="35" w16cid:durableId="475030022">
    <w:abstractNumId w:val="34"/>
  </w:num>
  <w:num w:numId="36" w16cid:durableId="797529485">
    <w:abstractNumId w:val="33"/>
  </w:num>
  <w:num w:numId="37" w16cid:durableId="1792017813">
    <w:abstractNumId w:val="36"/>
  </w:num>
  <w:num w:numId="38" w16cid:durableId="1852062340">
    <w:abstractNumId w:val="39"/>
  </w:num>
  <w:num w:numId="39" w16cid:durableId="361057393">
    <w:abstractNumId w:val="44"/>
  </w:num>
  <w:num w:numId="40" w16cid:durableId="1193421738">
    <w:abstractNumId w:val="45"/>
  </w:num>
  <w:num w:numId="41" w16cid:durableId="829641962">
    <w:abstractNumId w:val="40"/>
  </w:num>
  <w:num w:numId="42" w16cid:durableId="309212930">
    <w:abstractNumId w:val="43"/>
  </w:num>
  <w:num w:numId="43" w16cid:durableId="637537610">
    <w:abstractNumId w:val="37"/>
  </w:num>
  <w:num w:numId="44" w16cid:durableId="569384113">
    <w:abstractNumId w:val="38"/>
  </w:num>
  <w:num w:numId="45" w16cid:durableId="879865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4321"/>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829"/>
    <w:rsid w:val="00231106"/>
    <w:rsid w:val="00233B9D"/>
    <w:rsid w:val="00233DDA"/>
    <w:rsid w:val="00250A28"/>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03C9"/>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54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2C53"/>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90D7A"/>
    <w:rsid w:val="007955F2"/>
    <w:rsid w:val="00795842"/>
    <w:rsid w:val="00795E5F"/>
    <w:rsid w:val="007A04AC"/>
    <w:rsid w:val="007C136C"/>
    <w:rsid w:val="007C201A"/>
    <w:rsid w:val="007C352C"/>
    <w:rsid w:val="007C593F"/>
    <w:rsid w:val="007D29AC"/>
    <w:rsid w:val="007D2ECE"/>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05E9"/>
    <w:rsid w:val="00845D2E"/>
    <w:rsid w:val="00851792"/>
    <w:rsid w:val="00853875"/>
    <w:rsid w:val="00855235"/>
    <w:rsid w:val="00860295"/>
    <w:rsid w:val="00865320"/>
    <w:rsid w:val="0087435D"/>
    <w:rsid w:val="0088068C"/>
    <w:rsid w:val="00885065"/>
    <w:rsid w:val="00892A43"/>
    <w:rsid w:val="008938FF"/>
    <w:rsid w:val="00894E29"/>
    <w:rsid w:val="0089693D"/>
    <w:rsid w:val="00897A50"/>
    <w:rsid w:val="008A1514"/>
    <w:rsid w:val="008A377D"/>
    <w:rsid w:val="008C2513"/>
    <w:rsid w:val="008C3178"/>
    <w:rsid w:val="008C5B63"/>
    <w:rsid w:val="008C68A0"/>
    <w:rsid w:val="008D02FF"/>
    <w:rsid w:val="008D1243"/>
    <w:rsid w:val="008D243C"/>
    <w:rsid w:val="008E2D12"/>
    <w:rsid w:val="008E73C9"/>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56BEA"/>
    <w:rsid w:val="00960A2B"/>
    <w:rsid w:val="009642B0"/>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36BC"/>
    <w:rsid w:val="009E4662"/>
    <w:rsid w:val="009E5005"/>
    <w:rsid w:val="009F128B"/>
    <w:rsid w:val="00A03055"/>
    <w:rsid w:val="00A11931"/>
    <w:rsid w:val="00A171EA"/>
    <w:rsid w:val="00A22177"/>
    <w:rsid w:val="00A2314D"/>
    <w:rsid w:val="00A2523F"/>
    <w:rsid w:val="00A27A8B"/>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4D94"/>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DE7DD3"/>
    <w:rsid w:val="00E1782A"/>
    <w:rsid w:val="00E25542"/>
    <w:rsid w:val="00E2770C"/>
    <w:rsid w:val="00E30BB5"/>
    <w:rsid w:val="00E31447"/>
    <w:rsid w:val="00E35FC7"/>
    <w:rsid w:val="00E422A2"/>
    <w:rsid w:val="00E51C35"/>
    <w:rsid w:val="00E65F02"/>
    <w:rsid w:val="00E734C8"/>
    <w:rsid w:val="00E813B7"/>
    <w:rsid w:val="00E81F05"/>
    <w:rsid w:val="00E82874"/>
    <w:rsid w:val="00E9047D"/>
    <w:rsid w:val="00E95E44"/>
    <w:rsid w:val="00E9643D"/>
    <w:rsid w:val="00EA399C"/>
    <w:rsid w:val="00EB32FA"/>
    <w:rsid w:val="00EB4C19"/>
    <w:rsid w:val="00EB6589"/>
    <w:rsid w:val="00ED2177"/>
    <w:rsid w:val="00ED3B60"/>
    <w:rsid w:val="00EE01D3"/>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5E5E"/>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C09C16-4644-4298-A2BA-3F4341A597C6}">
  <ds:schemaRefs>
    <ds:schemaRef ds:uri="http://schemas.openxmlformats.org/officeDocument/2006/bibliography"/>
  </ds:schemaRefs>
</ds:datastoreItem>
</file>

<file path=customXml/itemProps4.xml><?xml version="1.0" encoding="utf-8"?>
<ds:datastoreItem xmlns:ds="http://schemas.openxmlformats.org/officeDocument/2006/customXml" ds:itemID="{F17B6391-645C-42B9-968E-A2AE969753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11</cp:revision>
  <cp:lastPrinted>2014-01-30T15:32:00Z</cp:lastPrinted>
  <dcterms:created xsi:type="dcterms:W3CDTF">2024-11-18T12:23:00Z</dcterms:created>
  <dcterms:modified xsi:type="dcterms:W3CDTF">2025-01-12T19:38:00Z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